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F3AA" w14:textId="77777777"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14:paraId="2EF69115" w14:textId="77777777"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14:paraId="4428A1AE" w14:textId="77777777"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14:paraId="65CF5BE3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F04FED6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DB13CBE" w14:textId="77777777"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14:paraId="73743F87" w14:textId="77777777"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KRS/CEiDG)</w:t>
      </w:r>
    </w:p>
    <w:p w14:paraId="4DB61D92" w14:textId="77777777"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14:paraId="5E9949DF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39B3D611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43280CCA" w14:textId="77777777"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14:paraId="727F6737" w14:textId="77777777"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1CA78DE9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62FBF0E5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76556571" w14:textId="20A3911C"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</w:t>
      </w:r>
      <w:r w:rsidR="00F632FF">
        <w:rPr>
          <w:rFonts w:ascii="Cambria" w:hAnsi="Cambria" w:cs="Tahoma"/>
          <w:b/>
          <w:sz w:val="20"/>
          <w:szCs w:val="20"/>
          <w:u w:val="single"/>
        </w:rPr>
        <w:t>W</w:t>
      </w: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ykonawcy </w:t>
      </w:r>
    </w:p>
    <w:p w14:paraId="0700AED1" w14:textId="77777777"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14:paraId="403F3269" w14:textId="77777777"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37DBF9C" w14:textId="6436A8F1"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</w:t>
      </w:r>
      <w:r w:rsidR="00F632FF">
        <w:rPr>
          <w:rFonts w:ascii="Cambria" w:hAnsi="Cambria" w:cs="Tahoma"/>
          <w:sz w:val="20"/>
          <w:szCs w:val="20"/>
        </w:rPr>
        <w:t>sektorowego</w:t>
      </w:r>
      <w:r w:rsidRPr="00511F7F">
        <w:rPr>
          <w:rFonts w:ascii="Cambria" w:hAnsi="Cambria" w:cs="Tahoma"/>
          <w:sz w:val="20"/>
          <w:szCs w:val="20"/>
        </w:rPr>
        <w:t xml:space="preserve"> pn.</w:t>
      </w:r>
      <w:r w:rsidR="00F92BBC">
        <w:rPr>
          <w:rFonts w:ascii="Arial" w:hAnsi="Arial" w:cs="Arial"/>
          <w:b/>
          <w:sz w:val="20"/>
          <w:szCs w:val="20"/>
        </w:rPr>
        <w:t xml:space="preserve"> </w:t>
      </w:r>
      <w:r w:rsidR="00F92BBC" w:rsidRPr="00F92BBC">
        <w:rPr>
          <w:rFonts w:ascii="Arial" w:hAnsi="Arial" w:cs="Arial"/>
          <w:b/>
          <w:sz w:val="20"/>
          <w:szCs w:val="20"/>
        </w:rPr>
        <w:t>„Załadunek, wywóz</w:t>
      </w:r>
      <w:r w:rsidR="00E45FA0">
        <w:rPr>
          <w:rFonts w:ascii="Arial" w:hAnsi="Arial" w:cs="Arial"/>
          <w:b/>
          <w:sz w:val="20"/>
          <w:szCs w:val="20"/>
        </w:rPr>
        <w:br/>
      </w:r>
      <w:r w:rsidR="00F92BBC" w:rsidRPr="00F92BBC">
        <w:rPr>
          <w:rFonts w:ascii="Arial" w:hAnsi="Arial" w:cs="Arial"/>
          <w:b/>
          <w:sz w:val="20"/>
          <w:szCs w:val="20"/>
        </w:rPr>
        <w:t xml:space="preserve">i zagospodarowanie odpadów: ustabilizowanych komunalnych osadów ściekowych </w:t>
      </w:r>
      <w:r w:rsidR="00D3566F">
        <w:rPr>
          <w:rFonts w:ascii="Arial" w:hAnsi="Arial" w:cs="Arial"/>
          <w:b/>
          <w:sz w:val="20"/>
          <w:szCs w:val="20"/>
        </w:rPr>
        <w:t>(19 08 05)</w:t>
      </w:r>
      <w:r w:rsidR="00E45FA0">
        <w:rPr>
          <w:rFonts w:ascii="Arial" w:hAnsi="Arial" w:cs="Arial"/>
          <w:b/>
          <w:sz w:val="20"/>
          <w:szCs w:val="20"/>
        </w:rPr>
        <w:br/>
      </w:r>
      <w:r w:rsidR="00F92BBC" w:rsidRPr="00F92BBC">
        <w:rPr>
          <w:rFonts w:ascii="Arial" w:hAnsi="Arial" w:cs="Arial"/>
          <w:b/>
          <w:sz w:val="20"/>
          <w:szCs w:val="20"/>
        </w:rPr>
        <w:t>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14:paraId="1A2C98DE" w14:textId="77777777"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3BF14448" w14:textId="77777777"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1D54A82" w14:textId="5787B527" w:rsidR="00661F1C" w:rsidRPr="00F632FF" w:rsidRDefault="004F23F7" w:rsidP="00F632FF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F632FF">
        <w:rPr>
          <w:rFonts w:ascii="Cambria" w:hAnsi="Cambria" w:cs="Tahoma"/>
          <w:sz w:val="20"/>
          <w:szCs w:val="20"/>
        </w:rPr>
        <w:t>Oświadczam, że n</w:t>
      </w:r>
      <w:r w:rsidR="009301A2" w:rsidRPr="00F632FF">
        <w:rPr>
          <w:rFonts w:ascii="Cambria" w:hAnsi="Cambria" w:cs="Tahoma"/>
          <w:sz w:val="20"/>
          <w:szCs w:val="20"/>
        </w:rPr>
        <w:t xml:space="preserve">ie </w:t>
      </w:r>
      <w:r w:rsidR="008D0487" w:rsidRPr="00F632FF">
        <w:rPr>
          <w:rFonts w:ascii="Cambria" w:hAnsi="Cambria" w:cs="Tahoma"/>
          <w:sz w:val="20"/>
          <w:szCs w:val="20"/>
        </w:rPr>
        <w:t xml:space="preserve">podlegam wykluczeniu z postępowania na </w:t>
      </w:r>
      <w:r w:rsidR="008D0487" w:rsidRPr="00F632FF">
        <w:rPr>
          <w:rFonts w:ascii="Arial" w:hAnsi="Arial" w:cs="Arial"/>
          <w:sz w:val="20"/>
          <w:szCs w:val="20"/>
        </w:rPr>
        <w:t xml:space="preserve">podstawie </w:t>
      </w:r>
      <w:r w:rsidR="00E21B42" w:rsidRPr="00F632FF">
        <w:rPr>
          <w:rFonts w:ascii="Arial" w:hAnsi="Arial" w:cs="Arial"/>
          <w:sz w:val="20"/>
          <w:szCs w:val="20"/>
        </w:rPr>
        <w:t>art.</w:t>
      </w:r>
      <w:r w:rsidR="00AE6FF2" w:rsidRPr="00F632FF">
        <w:rPr>
          <w:rFonts w:ascii="Arial" w:hAnsi="Arial" w:cs="Arial"/>
          <w:sz w:val="20"/>
          <w:szCs w:val="20"/>
        </w:rPr>
        <w:t xml:space="preserve"> </w:t>
      </w:r>
      <w:r w:rsidR="00F632FF" w:rsidRPr="00F632FF">
        <w:rPr>
          <w:rFonts w:ascii="Arial" w:hAnsi="Arial" w:cs="Arial"/>
          <w:sz w:val="20"/>
          <w:szCs w:val="20"/>
        </w:rPr>
        <w:t>108</w:t>
      </w:r>
      <w:r w:rsidR="00A17468">
        <w:rPr>
          <w:rFonts w:ascii="Arial" w:hAnsi="Arial" w:cs="Arial"/>
          <w:sz w:val="20"/>
          <w:szCs w:val="20"/>
        </w:rPr>
        <w:t xml:space="preserve"> ust. 1</w:t>
      </w:r>
      <w:r w:rsidR="00F632FF" w:rsidRPr="00F632FF">
        <w:rPr>
          <w:rFonts w:ascii="Arial" w:hAnsi="Arial" w:cs="Arial"/>
          <w:sz w:val="20"/>
          <w:szCs w:val="20"/>
        </w:rPr>
        <w:t xml:space="preserve"> </w:t>
      </w:r>
      <w:r w:rsidR="00F632FF" w:rsidRPr="00F632FF">
        <w:rPr>
          <w:rFonts w:ascii="Arial" w:eastAsia="Times New Roman" w:hAnsi="Arial" w:cs="Arial"/>
          <w:sz w:val="20"/>
          <w:szCs w:val="20"/>
        </w:rPr>
        <w:t>ustawy-PZP.</w:t>
      </w:r>
    </w:p>
    <w:p w14:paraId="5E983A96" w14:textId="4EDD532A" w:rsidR="007840F2" w:rsidRPr="00F632FF" w:rsidRDefault="007840F2" w:rsidP="00F632FF">
      <w:pPr>
        <w:spacing w:after="0" w:line="360" w:lineRule="auto"/>
        <w:ind w:left="360"/>
        <w:jc w:val="both"/>
        <w:rPr>
          <w:rFonts w:ascii="Cambria" w:hAnsi="Cambria" w:cs="Tahoma"/>
          <w:sz w:val="20"/>
          <w:szCs w:val="20"/>
        </w:rPr>
      </w:pPr>
    </w:p>
    <w:p w14:paraId="110C72C6" w14:textId="77777777"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14:paraId="259BC71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6431507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2E8A4EB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420BB459" w14:textId="77777777"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612802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1ECBB030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0732EE9E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47F8DA52" w14:textId="77777777"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30DC5B19" w14:textId="10AD3FFE"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5031A7" w:rsidRPr="00511F7F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 xml:space="preserve">stawy Pzp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</w:t>
      </w:r>
      <w:r w:rsidR="00F632FF">
        <w:rPr>
          <w:rFonts w:ascii="Cambria" w:hAnsi="Cambria" w:cs="Tahoma"/>
          <w:i/>
          <w:sz w:val="20"/>
          <w:szCs w:val="20"/>
        </w:rPr>
        <w:t>108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14:paraId="109FA9B9" w14:textId="77777777"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14:paraId="583ED74D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7DD68E8B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2B276814" w14:textId="77777777"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21D08B3A" w14:textId="77777777"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87A003E" w14:textId="77777777"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14:paraId="5B683200" w14:textId="77777777"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14:paraId="4752FDEB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55E40AFE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r w:rsidRPr="00511F7F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14:paraId="28869E52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F7486C8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44637C13" w14:textId="77777777"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379BC171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6D58CC09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02987A1F" w14:textId="77777777"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2E91ACB0" w14:textId="77777777"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259AA2F9" w14:textId="77777777"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386AFC6E" w14:textId="77777777"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r w:rsidR="00D7532C" w:rsidRPr="00511F7F">
        <w:rPr>
          <w:rFonts w:ascii="Cambria" w:hAnsi="Cambria" w:cs="Tahoma"/>
          <w:sz w:val="20"/>
          <w:szCs w:val="20"/>
        </w:rPr>
        <w:t>ami</w:t>
      </w:r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14:paraId="7B62D6DB" w14:textId="77777777"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19D99A07" w14:textId="77777777"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F6CBCB" w14:textId="77777777"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55F50F00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354D4E30" w14:textId="77777777"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71BD6372" w14:textId="77777777"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14:paraId="099D0EB8" w14:textId="77777777"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694A5786" w14:textId="77777777"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14:paraId="640C8FBC" w14:textId="77777777"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0F31A41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19430C3A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C38D407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6B2AEAE7" w14:textId="77777777"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3ED7" w14:textId="77777777" w:rsidR="008D643A" w:rsidRDefault="008D643A" w:rsidP="0038231F">
      <w:pPr>
        <w:spacing w:after="0" w:line="240" w:lineRule="auto"/>
      </w:pPr>
      <w:r>
        <w:separator/>
      </w:r>
    </w:p>
  </w:endnote>
  <w:endnote w:type="continuationSeparator" w:id="0">
    <w:p w14:paraId="1E888AEA" w14:textId="77777777" w:rsidR="008D643A" w:rsidRDefault="008D6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954D" w14:textId="77777777"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7278662" w14:textId="77777777"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A1B5" w14:textId="77777777" w:rsidR="008D643A" w:rsidRDefault="008D643A" w:rsidP="0038231F">
      <w:pPr>
        <w:spacing w:after="0" w:line="240" w:lineRule="auto"/>
      </w:pPr>
      <w:r>
        <w:separator/>
      </w:r>
    </w:p>
  </w:footnote>
  <w:footnote w:type="continuationSeparator" w:id="0">
    <w:p w14:paraId="067D410A" w14:textId="77777777" w:rsidR="008D643A" w:rsidRDefault="008D64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3AC7" w14:textId="4CDE5A21"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A17468">
      <w:rPr>
        <w:rFonts w:ascii="Cambria" w:hAnsi="Cambria"/>
        <w:sz w:val="20"/>
        <w:szCs w:val="20"/>
      </w:rPr>
      <w:t>01</w:t>
    </w:r>
    <w:r w:rsidRPr="003E64C8">
      <w:rPr>
        <w:rFonts w:ascii="Cambria" w:hAnsi="Cambria"/>
        <w:sz w:val="20"/>
        <w:szCs w:val="20"/>
      </w:rPr>
      <w:t>/PP/20</w:t>
    </w:r>
    <w:r w:rsidR="007D2DCA">
      <w:rPr>
        <w:rFonts w:ascii="Cambria" w:hAnsi="Cambria"/>
        <w:sz w:val="20"/>
        <w:szCs w:val="20"/>
      </w:rPr>
      <w:t>2</w:t>
    </w:r>
    <w:r w:rsidR="00A17468">
      <w:rPr>
        <w:rFonts w:ascii="Cambria" w:hAnsi="Cambria"/>
        <w:sz w:val="20"/>
        <w:szCs w:val="20"/>
      </w:rPr>
      <w:t>2</w:t>
    </w:r>
  </w:p>
  <w:p w14:paraId="70ACC7DF" w14:textId="77777777"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24D85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C0A39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D2DC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5528"/>
    <w:rsid w:val="008C6DF8"/>
    <w:rsid w:val="008D0487"/>
    <w:rsid w:val="008D643A"/>
    <w:rsid w:val="008E3274"/>
    <w:rsid w:val="008F3818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17468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75E44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6F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0553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45FA0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632FF"/>
    <w:rsid w:val="00F76CB7"/>
    <w:rsid w:val="00F92BBC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D700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069D-F188-48DE-B757-6F0AEC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ZUK-ASUS</cp:lastModifiedBy>
  <cp:revision>7</cp:revision>
  <cp:lastPrinted>2017-07-11T12:22:00Z</cp:lastPrinted>
  <dcterms:created xsi:type="dcterms:W3CDTF">2020-01-07T07:53:00Z</dcterms:created>
  <dcterms:modified xsi:type="dcterms:W3CDTF">2022-01-14T06:37:00Z</dcterms:modified>
</cp:coreProperties>
</file>